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3" w:rsidRDefault="00DC0DD3" w:rsidP="00DC0DD3">
      <w:pPr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DC0DD3" w:rsidRPr="00DC0DD3" w:rsidRDefault="00DC0DD3" w:rsidP="00DC0DD3">
      <w:pPr>
        <w:jc w:val="center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  <w:r w:rsidRPr="00DC0DD3">
        <w:rPr>
          <w:rFonts w:asciiTheme="majorHAnsi" w:hAnsiTheme="majorHAnsi" w:cs="Times New Roman"/>
          <w:b/>
          <w:sz w:val="30"/>
          <w:szCs w:val="30"/>
        </w:rPr>
        <w:t xml:space="preserve">Molitva vjernika </w:t>
      </w:r>
    </w:p>
    <w:p w:rsidR="00CE54ED" w:rsidRPr="00DC0DD3" w:rsidRDefault="00DC0DD3" w:rsidP="00DC0DD3">
      <w:pPr>
        <w:jc w:val="center"/>
        <w:rPr>
          <w:rFonts w:asciiTheme="majorHAnsi" w:hAnsiTheme="majorHAnsi" w:cs="Times New Roman"/>
          <w:b/>
          <w:sz w:val="30"/>
          <w:szCs w:val="30"/>
        </w:rPr>
      </w:pPr>
      <w:r w:rsidRPr="00DC0DD3">
        <w:rPr>
          <w:rFonts w:asciiTheme="majorHAnsi" w:hAnsiTheme="majorHAnsi" w:cs="Times New Roman"/>
          <w:b/>
          <w:sz w:val="30"/>
          <w:szCs w:val="30"/>
        </w:rPr>
        <w:t>(2. vazmena nedjelja B, 8. travnja</w:t>
      </w:r>
      <w:r w:rsidR="00535E5C" w:rsidRPr="00DC0DD3">
        <w:rPr>
          <w:rFonts w:asciiTheme="majorHAnsi" w:hAnsiTheme="majorHAnsi" w:cs="Times New Roman"/>
          <w:b/>
          <w:sz w:val="30"/>
          <w:szCs w:val="30"/>
        </w:rPr>
        <w:t xml:space="preserve"> 2018.</w:t>
      </w:r>
      <w:r w:rsidRPr="00DC0DD3">
        <w:rPr>
          <w:rFonts w:asciiTheme="majorHAnsi" w:hAnsiTheme="majorHAnsi" w:cs="Times New Roman"/>
          <w:b/>
          <w:sz w:val="30"/>
          <w:szCs w:val="30"/>
        </w:rPr>
        <w:t>)</w:t>
      </w:r>
    </w:p>
    <w:p w:rsidR="00535E5C" w:rsidRPr="00DC0DD3" w:rsidRDefault="00535E5C" w:rsidP="00DC0DD3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35E5C" w:rsidRDefault="00535E5C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Crkvu, da po uzoru na Isusa Krista pruža karitativnu ljubav prema svakom čo</w:t>
      </w:r>
      <w:r w:rsidR="00DC0DD3">
        <w:rPr>
          <w:rFonts w:asciiTheme="majorHAnsi" w:hAnsiTheme="majorHAnsi" w:cs="Times New Roman"/>
          <w:sz w:val="28"/>
          <w:szCs w:val="28"/>
        </w:rPr>
        <w:t>vjeku, a posebice potrebitima, molimo Te:</w:t>
      </w:r>
    </w:p>
    <w:p w:rsidR="00DC0DD3" w:rsidRDefault="00DC0DD3" w:rsidP="00DC0DD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DC0DD3" w:rsidRDefault="00535E5C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papu Franju, biskupe, svećenike, redovnike i redovnice, da poput apostola daju svjedočanstvo o uskrsnuću Isusa Krista i time rasvjetljuju v</w:t>
      </w:r>
      <w:r w:rsidR="00DC0DD3">
        <w:rPr>
          <w:rFonts w:asciiTheme="majorHAnsi" w:hAnsiTheme="majorHAnsi" w:cs="Times New Roman"/>
          <w:sz w:val="28"/>
          <w:szCs w:val="28"/>
        </w:rPr>
        <w:t>jernicima put prema vječnosti, m</w:t>
      </w:r>
      <w:r w:rsidRPr="00DC0DD3">
        <w:rPr>
          <w:rFonts w:asciiTheme="majorHAnsi" w:hAnsiTheme="majorHAnsi" w:cs="Times New Roman"/>
          <w:sz w:val="28"/>
          <w:szCs w:val="28"/>
        </w:rPr>
        <w:t>olimo Te</w:t>
      </w:r>
      <w:r w:rsidR="00DC0DD3">
        <w:rPr>
          <w:rFonts w:asciiTheme="majorHAnsi" w:hAnsiTheme="majorHAnsi" w:cs="Times New Roman"/>
          <w:sz w:val="28"/>
          <w:szCs w:val="28"/>
        </w:rPr>
        <w:t>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DC0DD3" w:rsidRDefault="00535E5C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 xml:space="preserve">Za sve nas okupljene oko Euharistijskog stola, da ljubeći Boga i vršeći Njegove zapovijedi </w:t>
      </w:r>
      <w:r w:rsidR="00DC0DD3">
        <w:rPr>
          <w:rFonts w:asciiTheme="majorHAnsi" w:hAnsiTheme="majorHAnsi" w:cs="Times New Roman"/>
          <w:sz w:val="28"/>
          <w:szCs w:val="28"/>
        </w:rPr>
        <w:t>ljubimo  svakog čovjeka, molimo Te: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6D628A" w:rsidRDefault="009A3484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katekumene koji su ovog Uskrsa primivši sakramente postali dio Crkve, da ustraju u v</w:t>
      </w:r>
      <w:r w:rsidR="00DC0DD3">
        <w:rPr>
          <w:rFonts w:asciiTheme="majorHAnsi" w:hAnsiTheme="majorHAnsi" w:cs="Times New Roman"/>
          <w:sz w:val="28"/>
          <w:szCs w:val="28"/>
        </w:rPr>
        <w:t>ršenju i širenju Riječi Božje, molimo Te: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4A3C6E" w:rsidRDefault="004A3C6E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progonjenu braću i sestre, da im se Gospodin smiluje te da ustrajući u življenju vjere i čuvanju Božjih zapovijedi pobijede svij</w:t>
      </w:r>
      <w:r w:rsidR="00DC0DD3">
        <w:rPr>
          <w:rFonts w:asciiTheme="majorHAnsi" w:hAnsiTheme="majorHAnsi" w:cs="Times New Roman"/>
          <w:sz w:val="28"/>
          <w:szCs w:val="28"/>
        </w:rPr>
        <w:t>et i postignu vječno spasenje, m</w:t>
      </w:r>
      <w:r w:rsidRPr="00DC0DD3">
        <w:rPr>
          <w:rFonts w:asciiTheme="majorHAnsi" w:hAnsiTheme="majorHAnsi" w:cs="Times New Roman"/>
          <w:sz w:val="28"/>
          <w:szCs w:val="28"/>
        </w:rPr>
        <w:t xml:space="preserve">olimo </w:t>
      </w:r>
      <w:r w:rsidR="00DC0DD3">
        <w:rPr>
          <w:rFonts w:asciiTheme="majorHAnsi" w:hAnsiTheme="majorHAnsi" w:cs="Times New Roman"/>
          <w:sz w:val="28"/>
          <w:szCs w:val="28"/>
        </w:rPr>
        <w:t>Te: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4A3C6E" w:rsidRDefault="004A3C6E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 xml:space="preserve">Za braću i sestre koji ne vjeruju u Krista, da </w:t>
      </w:r>
      <w:r w:rsidR="006D628A" w:rsidRPr="00DC0DD3">
        <w:rPr>
          <w:rFonts w:asciiTheme="majorHAnsi" w:hAnsiTheme="majorHAnsi" w:cs="Times New Roman"/>
          <w:sz w:val="28"/>
          <w:szCs w:val="28"/>
        </w:rPr>
        <w:t>im se u ovom svetom uskrsnom vremenu otvore oči srca i</w:t>
      </w:r>
      <w:r w:rsidR="00DC0DD3">
        <w:rPr>
          <w:rFonts w:asciiTheme="majorHAnsi" w:hAnsiTheme="majorHAnsi" w:cs="Times New Roman"/>
          <w:sz w:val="28"/>
          <w:szCs w:val="28"/>
        </w:rPr>
        <w:t xml:space="preserve"> da povjeruju uskrslom Kristu, molimo Te: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6D628A" w:rsidRDefault="009A3484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svu braću i sestre u potrebi, da ih Krist ojača svojom uskrsnom snag</w:t>
      </w:r>
      <w:r w:rsidR="00DC0DD3">
        <w:rPr>
          <w:rFonts w:asciiTheme="majorHAnsi" w:hAnsiTheme="majorHAnsi" w:cs="Times New Roman"/>
          <w:sz w:val="28"/>
          <w:szCs w:val="28"/>
        </w:rPr>
        <w:t>om u nošenju životnih križeva, m</w:t>
      </w:r>
      <w:r w:rsidRPr="00DC0DD3">
        <w:rPr>
          <w:rFonts w:asciiTheme="majorHAnsi" w:hAnsiTheme="majorHAnsi" w:cs="Times New Roman"/>
          <w:sz w:val="28"/>
          <w:szCs w:val="28"/>
        </w:rPr>
        <w:t xml:space="preserve">olimo </w:t>
      </w:r>
      <w:r w:rsidR="00DC0DD3">
        <w:rPr>
          <w:rFonts w:asciiTheme="majorHAnsi" w:hAnsiTheme="majorHAnsi" w:cs="Times New Roman"/>
          <w:sz w:val="28"/>
          <w:szCs w:val="28"/>
        </w:rPr>
        <w:t>Te:</w:t>
      </w:r>
    </w:p>
    <w:p w:rsidR="00DC0DD3" w:rsidRPr="00DC0DD3" w:rsidRDefault="00DC0DD3" w:rsidP="00DC0DD3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6D628A" w:rsidRPr="00DC0DD3" w:rsidRDefault="006D628A" w:rsidP="00DC0DD3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C0DD3">
        <w:rPr>
          <w:rFonts w:asciiTheme="majorHAnsi" w:hAnsiTheme="majorHAnsi" w:cs="Times New Roman"/>
          <w:sz w:val="28"/>
          <w:szCs w:val="28"/>
        </w:rPr>
        <w:t>Za pokojnu braću i sestre, da suuskr</w:t>
      </w:r>
      <w:r w:rsidR="00DC0DD3">
        <w:rPr>
          <w:rFonts w:asciiTheme="majorHAnsi" w:hAnsiTheme="majorHAnsi" w:cs="Times New Roman"/>
          <w:sz w:val="28"/>
          <w:szCs w:val="28"/>
        </w:rPr>
        <w:t>snu s Kristom na život vječni, molimo Te:</w:t>
      </w:r>
    </w:p>
    <w:sectPr w:rsidR="006D628A" w:rsidRPr="00DC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713"/>
    <w:multiLevelType w:val="hybridMultilevel"/>
    <w:tmpl w:val="3D96E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137"/>
    <w:multiLevelType w:val="hybridMultilevel"/>
    <w:tmpl w:val="6D361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C"/>
    <w:rsid w:val="004A3C6E"/>
    <w:rsid w:val="00535E5C"/>
    <w:rsid w:val="006D628A"/>
    <w:rsid w:val="009A3484"/>
    <w:rsid w:val="00CE54ED"/>
    <w:rsid w:val="00D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2018-04-04T21:01:00Z</dcterms:created>
  <dcterms:modified xsi:type="dcterms:W3CDTF">2018-04-06T12:04:00Z</dcterms:modified>
</cp:coreProperties>
</file>